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C2E35F" w14:textId="77777777" w:rsidR="005D3460" w:rsidRDefault="005D3460" w:rsidP="005D3460">
      <w:pPr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Дорофеева Наталья Николаевна,</w:t>
      </w:r>
    </w:p>
    <w:p w14:paraId="469999F0" w14:textId="77777777" w:rsidR="005D3460" w:rsidRDefault="005D3460" w:rsidP="005D3460">
      <w:pPr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заместитель директора по учебной работе </w:t>
      </w:r>
    </w:p>
    <w:p w14:paraId="10DDF06D" w14:textId="607106F1" w:rsidR="005D3460" w:rsidRDefault="005D3460" w:rsidP="005D3460">
      <w:pPr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МБУДО «</w:t>
      </w:r>
      <w:r>
        <w:rPr>
          <w:rFonts w:ascii="Times New Roman" w:hAnsi="Times New Roman"/>
          <w:sz w:val="24"/>
        </w:rPr>
        <w:t xml:space="preserve">Центр внешкольной работы г. Челябинска» </w:t>
      </w:r>
    </w:p>
    <w:p w14:paraId="387F21E0" w14:textId="381B782C" w:rsidR="005D3460" w:rsidRDefault="005D3460" w:rsidP="005D3460">
      <w:pPr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Пенькова</w:t>
      </w:r>
      <w:proofErr w:type="spellEnd"/>
      <w:r>
        <w:rPr>
          <w:rFonts w:ascii="Times New Roman" w:hAnsi="Times New Roman"/>
          <w:sz w:val="24"/>
        </w:rPr>
        <w:t xml:space="preserve"> Лейла </w:t>
      </w:r>
      <w:proofErr w:type="spellStart"/>
      <w:r>
        <w:rPr>
          <w:rFonts w:ascii="Times New Roman" w:hAnsi="Times New Roman"/>
          <w:sz w:val="24"/>
        </w:rPr>
        <w:t>Ильсуровна</w:t>
      </w:r>
      <w:proofErr w:type="spellEnd"/>
      <w:r>
        <w:rPr>
          <w:rFonts w:ascii="Times New Roman" w:hAnsi="Times New Roman"/>
          <w:sz w:val="24"/>
        </w:rPr>
        <w:t>,</w:t>
      </w:r>
    </w:p>
    <w:p w14:paraId="00437029" w14:textId="77777777" w:rsidR="005D3460" w:rsidRDefault="005D3460" w:rsidP="005D3460">
      <w:pPr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заместитель директора по воспитательной работе </w:t>
      </w:r>
    </w:p>
    <w:p w14:paraId="363289F2" w14:textId="6D99D19B" w:rsidR="005D3460" w:rsidRDefault="005D3460" w:rsidP="005D3460">
      <w:pPr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МБУДО «</w:t>
      </w:r>
      <w:r>
        <w:rPr>
          <w:rFonts w:ascii="Times New Roman" w:hAnsi="Times New Roman"/>
          <w:sz w:val="24"/>
        </w:rPr>
        <w:t xml:space="preserve">Центр внешкольной работы г. Челябинска» </w:t>
      </w:r>
    </w:p>
    <w:p w14:paraId="01A11151" w14:textId="3D4A3AE9" w:rsidR="00E40660" w:rsidRDefault="00E40660" w:rsidP="005D3460">
      <w:pPr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Джафарова Екатерина Александровна, </w:t>
      </w:r>
    </w:p>
    <w:p w14:paraId="1B220F5E" w14:textId="1790FE9B" w:rsidR="00E40660" w:rsidRDefault="00E40660" w:rsidP="00702978">
      <w:pPr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педагог-психолог</w:t>
      </w:r>
    </w:p>
    <w:p w14:paraId="04B452CF" w14:textId="69E86361" w:rsidR="00E40660" w:rsidRDefault="005D3460" w:rsidP="00702978">
      <w:pPr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МБУДО «</w:t>
      </w:r>
      <w:r w:rsidR="00E40660">
        <w:rPr>
          <w:rFonts w:ascii="Times New Roman" w:hAnsi="Times New Roman"/>
          <w:sz w:val="24"/>
        </w:rPr>
        <w:t xml:space="preserve">Центр внешкольной работы г. Челябинска» </w:t>
      </w:r>
    </w:p>
    <w:p w14:paraId="7723B593" w14:textId="71C20457" w:rsidR="00E40660" w:rsidRDefault="00E40660" w:rsidP="00702978">
      <w:pPr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71E59A6C" w14:textId="10620BC9" w:rsidR="00E40660" w:rsidRDefault="00E40660" w:rsidP="00702978">
      <w:pPr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</w:p>
    <w:p w14:paraId="694C0A49" w14:textId="77777777" w:rsidR="00E40660" w:rsidRDefault="00E40660" w:rsidP="0070297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</w:rPr>
      </w:pPr>
      <w:r w:rsidRPr="00E40660">
        <w:rPr>
          <w:rFonts w:ascii="Times New Roman" w:hAnsi="Times New Roman"/>
          <w:b/>
          <w:bCs/>
          <w:sz w:val="24"/>
        </w:rPr>
        <w:t xml:space="preserve">Социально-профилактическая служба </w:t>
      </w:r>
    </w:p>
    <w:p w14:paraId="42074920" w14:textId="77777777" w:rsidR="00E40660" w:rsidRDefault="00E40660" w:rsidP="0070297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</w:rPr>
      </w:pPr>
      <w:r w:rsidRPr="00E40660">
        <w:rPr>
          <w:rFonts w:ascii="Times New Roman" w:hAnsi="Times New Roman"/>
          <w:b/>
          <w:bCs/>
          <w:sz w:val="24"/>
        </w:rPr>
        <w:t>МБУДО «Центр внешкольной работы г. Челябинска»,</w:t>
      </w:r>
    </w:p>
    <w:p w14:paraId="1C6ADCE3" w14:textId="36EDC909" w:rsidR="00E40660" w:rsidRDefault="00E40660" w:rsidP="0070297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</w:rPr>
      </w:pPr>
      <w:r w:rsidRPr="00E40660">
        <w:rPr>
          <w:rFonts w:ascii="Times New Roman" w:hAnsi="Times New Roman"/>
          <w:b/>
          <w:bCs/>
          <w:sz w:val="24"/>
        </w:rPr>
        <w:t xml:space="preserve"> как средство организации психолого-педагогической поддержки обучающихся</w:t>
      </w:r>
    </w:p>
    <w:p w14:paraId="5B463602" w14:textId="77777777" w:rsidR="00164482" w:rsidRDefault="00164482" w:rsidP="0070297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</w:rPr>
      </w:pPr>
    </w:p>
    <w:p w14:paraId="501E8BB2" w14:textId="77777777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Муниципальное бюджетное учреждение дополнительного образования «Центр внешкольной работы г. Челябинска» </w:t>
      </w:r>
      <w:r w:rsidRPr="00164482">
        <w:rPr>
          <w:rFonts w:ascii="Times New Roman" w:hAnsi="Times New Roman"/>
          <w:sz w:val="24"/>
          <w:szCs w:val="24"/>
        </w:rPr>
        <w:t>– это учреждение дополнительного образования, предметом деятельности которого является реализация прав жителей города Челябинска на получение дополнительного образования, направленного на формирование и развитие творческих способностей детей, удовлетворение их индивидуальных потребностей в интеллектуальном, нравственном и физическом совершенствовании, формирование культуры здорового и безопасного образа жизни, укрепление здоровья, а также на организацию их свободного времени; на обеспечение их адаптации к жизни в обществе, профессиональную ориентацию.</w:t>
      </w:r>
    </w:p>
    <w:p w14:paraId="06855E85" w14:textId="45753945" w:rsidR="00164482" w:rsidRPr="00164482" w:rsidRDefault="00164482" w:rsidP="007029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bCs/>
          <w:sz w:val="24"/>
          <w:szCs w:val="24"/>
          <w:lang w:eastAsia="zh-CN"/>
        </w:rPr>
        <w:t>МБУДО «</w:t>
      </w: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>ЦВР г. Челябинска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»</w:t>
      </w: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в своей структуре объединяет 8 подразделений, детских клубов по месту </w:t>
      </w:r>
      <w:r w:rsidR="005D3460"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>жительства, расположенных</w:t>
      </w: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в густо населенных микрорайонах Курчатовского района г. Челябинска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и </w:t>
      </w:r>
      <w:r>
        <w:rPr>
          <w:rFonts w:ascii="Times New Roman" w:hAnsi="Times New Roman"/>
          <w:sz w:val="24"/>
          <w:szCs w:val="24"/>
        </w:rPr>
        <w:t>с</w:t>
      </w:r>
      <w:r w:rsidRPr="00164482">
        <w:rPr>
          <w:rFonts w:ascii="Times New Roman" w:hAnsi="Times New Roman"/>
          <w:sz w:val="24"/>
          <w:szCs w:val="24"/>
        </w:rPr>
        <w:t xml:space="preserve">пецифика </w:t>
      </w:r>
      <w:r w:rsidRPr="00164482">
        <w:rPr>
          <w:rFonts w:ascii="Times New Roman" w:hAnsi="Times New Roman"/>
          <w:sz w:val="24"/>
          <w:szCs w:val="24"/>
        </w:rPr>
        <w:tab/>
        <w:t xml:space="preserve">воспитательной </w:t>
      </w:r>
      <w:r w:rsidRPr="00164482">
        <w:rPr>
          <w:rFonts w:ascii="Times New Roman" w:hAnsi="Times New Roman"/>
          <w:sz w:val="24"/>
          <w:szCs w:val="24"/>
        </w:rPr>
        <w:tab/>
      </w:r>
      <w:r w:rsidR="005D3460" w:rsidRPr="00164482">
        <w:rPr>
          <w:rFonts w:ascii="Times New Roman" w:hAnsi="Times New Roman"/>
          <w:sz w:val="24"/>
          <w:szCs w:val="24"/>
        </w:rPr>
        <w:t xml:space="preserve">деятельности </w:t>
      </w:r>
      <w:r w:rsidR="005D3460">
        <w:rPr>
          <w:rFonts w:ascii="Times New Roman" w:hAnsi="Times New Roman"/>
          <w:sz w:val="24"/>
          <w:szCs w:val="24"/>
        </w:rPr>
        <w:t>учреждения,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4482">
        <w:rPr>
          <w:rFonts w:ascii="Times New Roman" w:hAnsi="Times New Roman"/>
          <w:sz w:val="24"/>
          <w:szCs w:val="24"/>
        </w:rPr>
        <w:t xml:space="preserve">обуславливается тем, что: </w:t>
      </w:r>
    </w:p>
    <w:p w14:paraId="4587B835" w14:textId="5DCC6BD5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4482">
        <w:rPr>
          <w:rFonts w:ascii="Times New Roman" w:hAnsi="Times New Roman"/>
          <w:sz w:val="24"/>
          <w:szCs w:val="24"/>
        </w:rPr>
        <w:t xml:space="preserve">- структурные подразделения посещают не только обучающиеся, занимающиеся по дополнительным общеобразовательным общеразвивающим программам, но и свободно приходящие дети и подростки, участвующие в социально-педагогических, профилактических, культурно-досуговых и спортивно-массовых мероприятиях; </w:t>
      </w:r>
    </w:p>
    <w:p w14:paraId="02B2A352" w14:textId="77777777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4482">
        <w:rPr>
          <w:rFonts w:ascii="Times New Roman" w:hAnsi="Times New Roman"/>
          <w:sz w:val="24"/>
          <w:szCs w:val="24"/>
        </w:rPr>
        <w:t xml:space="preserve">- воспитательная работа организована в учреждении для детей   различных социальных групп, различного уровня интеллектуального и физического развития; </w:t>
      </w:r>
    </w:p>
    <w:p w14:paraId="5CAB40D0" w14:textId="186406D4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4482">
        <w:rPr>
          <w:rFonts w:ascii="Times New Roman" w:hAnsi="Times New Roman"/>
          <w:sz w:val="24"/>
          <w:szCs w:val="24"/>
        </w:rPr>
        <w:t xml:space="preserve">- воспитательная работа по различным направлениям деятельности в учреждении осуществляется с учетом социального заказа и состава жителей прилегающих микрорайонов.   </w:t>
      </w:r>
    </w:p>
    <w:p w14:paraId="0FCE41C4" w14:textId="458C62B6" w:rsidR="00164482" w:rsidRPr="00164482" w:rsidRDefault="00164482" w:rsidP="007029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4482">
        <w:rPr>
          <w:rFonts w:ascii="Times New Roman" w:eastAsiaTheme="minorHAnsi" w:hAnsi="Times New Roman"/>
          <w:sz w:val="24"/>
          <w:szCs w:val="24"/>
          <w:lang w:eastAsia="en-US"/>
        </w:rPr>
        <w:t>В ЦВР г. Челябинска сложились определенные традиции социального партнерства</w:t>
      </w:r>
      <w:r w:rsidRPr="00164482">
        <w:rPr>
          <w:rFonts w:ascii="Times New Roman" w:hAnsi="Times New Roman"/>
          <w:sz w:val="24"/>
          <w:szCs w:val="24"/>
        </w:rPr>
        <w:t xml:space="preserve">. На протяжении ряда лет </w:t>
      </w:r>
      <w:r w:rsidR="005D3460">
        <w:rPr>
          <w:rFonts w:ascii="Times New Roman" w:hAnsi="Times New Roman"/>
          <w:sz w:val="24"/>
          <w:szCs w:val="24"/>
        </w:rPr>
        <w:t xml:space="preserve">центр </w:t>
      </w:r>
      <w:r w:rsidR="005D3460" w:rsidRPr="00164482">
        <w:rPr>
          <w:rFonts w:ascii="Times New Roman" w:hAnsi="Times New Roman"/>
          <w:sz w:val="24"/>
          <w:szCs w:val="24"/>
        </w:rPr>
        <w:t>сотрудничает</w:t>
      </w:r>
      <w:r w:rsidRPr="00164482">
        <w:rPr>
          <w:rFonts w:ascii="Times New Roman" w:hAnsi="Times New Roman"/>
          <w:sz w:val="24"/>
          <w:szCs w:val="24"/>
        </w:rPr>
        <w:t xml:space="preserve"> с учреждениями образования, социальной сферы, сферы культуры района и города.  В последние годы мы </w:t>
      </w:r>
      <w:r w:rsidR="005D3460" w:rsidRPr="00164482">
        <w:rPr>
          <w:rFonts w:ascii="Times New Roman" w:hAnsi="Times New Roman"/>
          <w:sz w:val="24"/>
          <w:szCs w:val="24"/>
        </w:rPr>
        <w:t>увидели потребность</w:t>
      </w:r>
      <w:r w:rsidRPr="00164482">
        <w:rPr>
          <w:rFonts w:ascii="Times New Roman" w:hAnsi="Times New Roman"/>
          <w:sz w:val="24"/>
          <w:szCs w:val="24"/>
        </w:rPr>
        <w:t xml:space="preserve"> со стороны учреждений образования в</w:t>
      </w:r>
      <w:r w:rsidRPr="0016448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64482">
        <w:rPr>
          <w:rFonts w:ascii="Times New Roman" w:hAnsi="Times New Roman"/>
          <w:sz w:val="24"/>
          <w:szCs w:val="24"/>
        </w:rPr>
        <w:t xml:space="preserve">совместной системной профилактической работе по безнадзорности и правонарушений, </w:t>
      </w:r>
      <w:proofErr w:type="spellStart"/>
      <w:r w:rsidRPr="00164482">
        <w:rPr>
          <w:rFonts w:ascii="Times New Roman" w:hAnsi="Times New Roman"/>
          <w:sz w:val="24"/>
          <w:szCs w:val="24"/>
        </w:rPr>
        <w:t>здоровьесбережения</w:t>
      </w:r>
      <w:proofErr w:type="spellEnd"/>
      <w:r w:rsidRPr="00164482">
        <w:rPr>
          <w:rFonts w:ascii="Times New Roman" w:hAnsi="Times New Roman"/>
          <w:sz w:val="24"/>
          <w:szCs w:val="24"/>
        </w:rPr>
        <w:t xml:space="preserve"> и правового просвещения. </w:t>
      </w:r>
    </w:p>
    <w:p w14:paraId="5E788AD5" w14:textId="77777777" w:rsidR="0098577D" w:rsidRDefault="00164482" w:rsidP="007029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4482">
        <w:rPr>
          <w:rFonts w:ascii="Times New Roman" w:hAnsi="Times New Roman"/>
          <w:sz w:val="24"/>
          <w:szCs w:val="24"/>
        </w:rPr>
        <w:t xml:space="preserve">В </w:t>
      </w:r>
      <w:r w:rsidRPr="0098577D">
        <w:rPr>
          <w:rFonts w:ascii="Times New Roman" w:hAnsi="Times New Roman"/>
          <w:sz w:val="24"/>
          <w:szCs w:val="24"/>
        </w:rPr>
        <w:t>сентябре 2019 г.</w:t>
      </w:r>
      <w:r w:rsidRPr="00164482">
        <w:rPr>
          <w:rFonts w:ascii="Times New Roman" w:hAnsi="Times New Roman"/>
          <w:sz w:val="24"/>
          <w:szCs w:val="24"/>
        </w:rPr>
        <w:t xml:space="preserve"> директор </w:t>
      </w:r>
      <w:r w:rsidR="0098577D">
        <w:rPr>
          <w:rFonts w:ascii="Times New Roman" w:hAnsi="Times New Roman"/>
          <w:sz w:val="24"/>
          <w:szCs w:val="24"/>
        </w:rPr>
        <w:t xml:space="preserve">МБУДО </w:t>
      </w:r>
      <w:r w:rsidRPr="00164482">
        <w:rPr>
          <w:rFonts w:ascii="Times New Roman" w:hAnsi="Times New Roman"/>
          <w:sz w:val="24"/>
          <w:szCs w:val="24"/>
        </w:rPr>
        <w:t xml:space="preserve"> </w:t>
      </w:r>
      <w:r w:rsidR="0098577D">
        <w:rPr>
          <w:rFonts w:ascii="Times New Roman" w:hAnsi="Times New Roman"/>
          <w:sz w:val="24"/>
          <w:szCs w:val="24"/>
        </w:rPr>
        <w:t>«</w:t>
      </w:r>
      <w:r w:rsidRPr="00164482">
        <w:rPr>
          <w:rFonts w:ascii="Times New Roman" w:hAnsi="Times New Roman"/>
          <w:sz w:val="24"/>
          <w:szCs w:val="24"/>
        </w:rPr>
        <w:t>ЦВР г. Челябинска</w:t>
      </w:r>
      <w:r w:rsidR="0098577D">
        <w:rPr>
          <w:rFonts w:ascii="Times New Roman" w:hAnsi="Times New Roman"/>
          <w:sz w:val="24"/>
          <w:szCs w:val="24"/>
        </w:rPr>
        <w:t>»</w:t>
      </w:r>
      <w:r w:rsidRPr="00164482">
        <w:rPr>
          <w:rFonts w:ascii="Times New Roman" w:hAnsi="Times New Roman"/>
          <w:sz w:val="24"/>
          <w:szCs w:val="24"/>
        </w:rPr>
        <w:t xml:space="preserve">  Л.Н. Каюмова инициировала  создание на базе учреждения социально-профилактической службы, которая явилась бы ресурсом для  активного взаимодействия, как администрации, педагогов, обучающихся и родителей между собой, так и внешних социальных структур, для профилактики и оказания реальной квалифицированной, всесторонней и своевременной помощи обучающимся.</w:t>
      </w:r>
    </w:p>
    <w:p w14:paraId="5066B8D9" w14:textId="61884231" w:rsidR="00164482" w:rsidRPr="0098577D" w:rsidRDefault="00164482" w:rsidP="007029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77D">
        <w:rPr>
          <w:rFonts w:ascii="Times New Roman" w:hAnsi="Times New Roman"/>
          <w:bCs/>
          <w:color w:val="auto"/>
          <w:sz w:val="24"/>
          <w:szCs w:val="24"/>
        </w:rPr>
        <w:t xml:space="preserve">Педагогическим коллективом была поддержана идея создания </w:t>
      </w:r>
      <w:r w:rsidR="0098577D" w:rsidRPr="00164482">
        <w:rPr>
          <w:rFonts w:ascii="Times New Roman" w:hAnsi="Times New Roman"/>
          <w:sz w:val="24"/>
          <w:szCs w:val="24"/>
        </w:rPr>
        <w:t>социально-профилактической службы</w:t>
      </w:r>
      <w:r w:rsidR="0098577D">
        <w:rPr>
          <w:rFonts w:ascii="Times New Roman" w:hAnsi="Times New Roman"/>
          <w:sz w:val="24"/>
          <w:szCs w:val="24"/>
        </w:rPr>
        <w:t xml:space="preserve"> (далее – СПС)</w:t>
      </w:r>
      <w:r w:rsidRPr="0098577D">
        <w:rPr>
          <w:rFonts w:ascii="Times New Roman" w:hAnsi="Times New Roman"/>
          <w:bCs/>
          <w:color w:val="auto"/>
          <w:sz w:val="24"/>
          <w:szCs w:val="24"/>
        </w:rPr>
        <w:t xml:space="preserve"> и на основании решения педагогического совета  был создан пакет документов: </w:t>
      </w:r>
      <w:r w:rsidRPr="00164482">
        <w:rPr>
          <w:rFonts w:ascii="Times New Roman" w:hAnsi="Times New Roman"/>
          <w:bCs/>
          <w:sz w:val="24"/>
          <w:szCs w:val="24"/>
        </w:rPr>
        <w:t xml:space="preserve">Приказ о создании СПС, Положение СПС на базе МБУДО «ЦВР г. Челябинска»; План  работы СПС;   заключены договоры о сетевом взаимодействии с образовательными учреждениями  и утверждены совместные планы работы.  </w:t>
      </w:r>
    </w:p>
    <w:p w14:paraId="17E6649B" w14:textId="77777777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lastRenderedPageBreak/>
        <w:t xml:space="preserve">В декабре 2019 г. в рамках деятельности </w:t>
      </w:r>
      <w:proofErr w:type="gramStart"/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>СПС  был</w:t>
      </w:r>
      <w:proofErr w:type="gramEnd"/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разработан  проект «Социализация и формирование    культуры здорового и безопасного образа жизни участников образовательного процесса».  Проект направлен на всех участников образовательного процесса для организации системной профилактической работы с целью создания безопасного пространства для социализации обучающихся.</w:t>
      </w:r>
    </w:p>
    <w:p w14:paraId="47042C53" w14:textId="77777777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64482">
        <w:rPr>
          <w:rFonts w:ascii="Times New Roman" w:eastAsia="Calibri" w:hAnsi="Times New Roman"/>
          <w:sz w:val="24"/>
          <w:szCs w:val="24"/>
          <w:lang w:eastAsia="en-US"/>
        </w:rPr>
        <w:t>Цель проекта: распространение и внедрение эффективных педагогических практик направленных на формирование знаний, установок, личностных ориентиров и норм поведе</w:t>
      </w:r>
      <w:r w:rsidRPr="00164482">
        <w:rPr>
          <w:rFonts w:ascii="Times New Roman" w:eastAsia="Calibri" w:hAnsi="Times New Roman"/>
          <w:sz w:val="24"/>
          <w:szCs w:val="24"/>
          <w:lang w:eastAsia="en-US"/>
        </w:rPr>
        <w:softHyphen/>
        <w:t>ния, обеспечивающих сохранение и укрепление физического и психологического здоровья, обеспечивающих решение приоритетных направлений в рамках национального проекта «Образования».</w:t>
      </w:r>
    </w:p>
    <w:p w14:paraId="0625507C" w14:textId="77777777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64482">
        <w:rPr>
          <w:rFonts w:ascii="Times New Roman" w:eastAsia="Calibri" w:hAnsi="Times New Roman"/>
          <w:sz w:val="24"/>
          <w:szCs w:val="24"/>
          <w:lang w:eastAsia="en-US"/>
        </w:rPr>
        <w:t>Задачи:</w:t>
      </w:r>
    </w:p>
    <w:p w14:paraId="608D60D7" w14:textId="77777777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64482">
        <w:rPr>
          <w:rFonts w:ascii="Times New Roman" w:eastAsia="Calibri" w:hAnsi="Times New Roman"/>
          <w:sz w:val="24"/>
          <w:szCs w:val="24"/>
          <w:lang w:eastAsia="en-US"/>
        </w:rPr>
        <w:t>- обеспечить взаимодействие образовательных организаций, занимающихся вопросами профилактики безнадзорности, правонарушений, социальной патологии, с целью принятия своевременных мер;</w:t>
      </w:r>
    </w:p>
    <w:p w14:paraId="2AC8EFFF" w14:textId="77777777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64482">
        <w:rPr>
          <w:rFonts w:ascii="Times New Roman" w:eastAsia="Calibri" w:hAnsi="Times New Roman"/>
          <w:sz w:val="24"/>
          <w:szCs w:val="24"/>
          <w:lang w:eastAsia="en-US"/>
        </w:rPr>
        <w:t>- совершенствовать профессиональные компетенции педагогических работников, посредством включения их в практику работы организации, как носителей педагогического опыта;</w:t>
      </w:r>
    </w:p>
    <w:p w14:paraId="79ABE5F2" w14:textId="77777777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64482">
        <w:rPr>
          <w:rFonts w:ascii="Times New Roman" w:eastAsia="Calibri" w:hAnsi="Times New Roman"/>
          <w:sz w:val="24"/>
          <w:szCs w:val="24"/>
          <w:lang w:eastAsia="en-US"/>
        </w:rPr>
        <w:t>- создать условия для повышения профессиональной компетентности педагогов их личностного роста, обеспечение организационной, методической, психологической поддержки и личностного роста для их образовательной деятельности;</w:t>
      </w:r>
    </w:p>
    <w:p w14:paraId="52A16CB9" w14:textId="77777777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64482">
        <w:rPr>
          <w:rFonts w:ascii="Times New Roman" w:eastAsia="Calibri" w:hAnsi="Times New Roman"/>
          <w:sz w:val="24"/>
          <w:szCs w:val="24"/>
          <w:lang w:eastAsia="en-US"/>
        </w:rPr>
        <w:t>- организовать сетевое взаимодействие и межведомственное сотрудничество с социальными партнерами для систематизации оказания социально-психологической помощи несовершеннолетним в образовательных организациях.</w:t>
      </w:r>
    </w:p>
    <w:p w14:paraId="607F8A38" w14:textId="3CE854FF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64482">
        <w:rPr>
          <w:rFonts w:ascii="Times New Roman" w:eastAsiaTheme="minorHAnsi" w:hAnsi="Times New Roman"/>
          <w:sz w:val="24"/>
          <w:szCs w:val="24"/>
          <w:lang w:eastAsia="en-US"/>
        </w:rPr>
        <w:t xml:space="preserve">В 2020 г. проект был представлен на конкурсный отбор на присуждение организациям муниципальной образовательной системы г. Челябинска статуса инновационных площадок.  На </w:t>
      </w:r>
      <w:r w:rsidR="005D3460" w:rsidRPr="00164482">
        <w:rPr>
          <w:rFonts w:ascii="Times New Roman" w:eastAsiaTheme="minorHAnsi" w:hAnsi="Times New Roman"/>
          <w:sz w:val="24"/>
          <w:szCs w:val="24"/>
          <w:lang w:eastAsia="en-US"/>
        </w:rPr>
        <w:t>основании Приказа</w:t>
      </w:r>
      <w:r w:rsidRPr="00164482">
        <w:rPr>
          <w:rFonts w:ascii="Times New Roman" w:eastAsiaTheme="minorHAnsi" w:hAnsi="Times New Roman"/>
          <w:sz w:val="24"/>
          <w:szCs w:val="24"/>
          <w:lang w:eastAsia="en-US"/>
        </w:rPr>
        <w:t xml:space="preserve"> Комитета по делам образования</w:t>
      </w:r>
      <w:r w:rsidR="0098577D">
        <w:rPr>
          <w:rFonts w:ascii="Times New Roman" w:eastAsiaTheme="minorHAnsi" w:hAnsi="Times New Roman"/>
          <w:sz w:val="24"/>
          <w:szCs w:val="24"/>
          <w:lang w:eastAsia="en-US"/>
        </w:rPr>
        <w:t xml:space="preserve"> г. </w:t>
      </w:r>
      <w:r w:rsidR="005D3460">
        <w:rPr>
          <w:rFonts w:ascii="Times New Roman" w:eastAsiaTheme="minorHAnsi" w:hAnsi="Times New Roman"/>
          <w:sz w:val="24"/>
          <w:szCs w:val="24"/>
          <w:lang w:eastAsia="en-US"/>
        </w:rPr>
        <w:t>Челябинска</w:t>
      </w:r>
      <w:r w:rsidR="005D3460" w:rsidRPr="00164482">
        <w:rPr>
          <w:rFonts w:ascii="Times New Roman" w:eastAsiaTheme="minorHAnsi" w:hAnsi="Times New Roman"/>
          <w:sz w:val="24"/>
          <w:szCs w:val="24"/>
          <w:lang w:eastAsia="en-US"/>
        </w:rPr>
        <w:t xml:space="preserve"> №</w:t>
      </w:r>
      <w:r w:rsidRPr="00164482">
        <w:rPr>
          <w:rFonts w:ascii="Times New Roman" w:eastAsiaTheme="minorHAnsi" w:hAnsi="Times New Roman"/>
          <w:sz w:val="24"/>
          <w:szCs w:val="24"/>
          <w:lang w:eastAsia="en-US"/>
        </w:rPr>
        <w:t xml:space="preserve"> 2550-у от 25.12.2019 г. МБУДО «ЦВР г. Челябинска» был присвоен статус муниципальной опорной площадки</w:t>
      </w:r>
      <w:r w:rsidR="0098577D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14:paraId="011EFBA1" w14:textId="2275C9AF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164482">
        <w:rPr>
          <w:rFonts w:ascii="Times New Roman" w:eastAsia="Calibri" w:hAnsi="Times New Roman"/>
          <w:sz w:val="24"/>
          <w:szCs w:val="24"/>
          <w:lang w:eastAsia="en-US"/>
        </w:rPr>
        <w:t>Специалисты, входящие в состав социально-профилактической службы, используют в своей работе программу проекта «Социализация и формирования культуры здорового и безопасного образа жизни участников образовательного процесса», отличительной чертой, которой является индивидуальный подход к каждому коллективу, так как именно коллектив является реальной микросредой, которая отражает модель отношений, существующих в обществе, и поэтому обеспечивает естественное вхождение ребенка в социум.  По мнению великого педагога Антона Семеновича Макаренко</w:t>
      </w:r>
      <w:r w:rsidR="00DF4B36">
        <w:rPr>
          <w:rFonts w:ascii="Times New Roman" w:eastAsia="Calibri" w:hAnsi="Times New Roman"/>
          <w:sz w:val="24"/>
          <w:szCs w:val="24"/>
          <w:lang w:eastAsia="en-US"/>
        </w:rPr>
        <w:t>: «</w:t>
      </w:r>
      <w:r w:rsidRPr="00164482">
        <w:rPr>
          <w:rFonts w:ascii="Times New Roman" w:eastAsia="Calibri" w:hAnsi="Times New Roman"/>
          <w:sz w:val="24"/>
          <w:szCs w:val="24"/>
          <w:lang w:eastAsia="en-US"/>
        </w:rPr>
        <w:t>Воспитание человека возможно только в окружении людей. Воспитание в коллективе дает человеку необходимый опыт общения и взаимодействия с окружающими</w:t>
      </w:r>
      <w:r w:rsidR="00DF4B36">
        <w:rPr>
          <w:rFonts w:ascii="Times New Roman" w:eastAsia="Calibri" w:hAnsi="Times New Roman"/>
          <w:sz w:val="24"/>
          <w:szCs w:val="24"/>
          <w:lang w:eastAsia="en-US"/>
        </w:rPr>
        <w:t>».</w:t>
      </w:r>
      <w:r w:rsidRPr="00164482">
        <w:rPr>
          <w:rFonts w:ascii="Times New Roman" w:eastAsia="Calibri" w:hAnsi="Times New Roman"/>
          <w:sz w:val="24"/>
          <w:szCs w:val="24"/>
          <w:lang w:eastAsia="en-US"/>
        </w:rPr>
        <w:t xml:space="preserve"> Опираясь на принципы коллективного воспитания, мы реализуем программу. То есть, мы точечно, индивидуально работаем с каждым коллективом. Получив запрос от социального педагога или классного руководителя, </w:t>
      </w:r>
      <w:r w:rsidRPr="00164482">
        <w:rPr>
          <w:rFonts w:ascii="Times New Roman" w:eastAsia="Calibri" w:hAnsi="Times New Roman"/>
          <w:bCs/>
          <w:sz w:val="24"/>
          <w:szCs w:val="24"/>
          <w:lang w:eastAsia="en-US"/>
        </w:rPr>
        <w:t>через руководителя методического объединения социальных педагогов,</w:t>
      </w:r>
      <w:r w:rsidRPr="00164482">
        <w:rPr>
          <w:rFonts w:ascii="Times New Roman" w:eastAsia="Calibri" w:hAnsi="Times New Roman"/>
          <w:sz w:val="24"/>
          <w:szCs w:val="24"/>
          <w:lang w:eastAsia="en-US"/>
        </w:rPr>
        <w:t xml:space="preserve"> по определенной проблеме, мы подбираем цикл профилактических занятий, необходимых для решения данных проблем </w:t>
      </w:r>
      <w:r w:rsidRPr="00164482">
        <w:rPr>
          <w:rFonts w:ascii="Times New Roman" w:eastAsia="Calibri" w:hAnsi="Times New Roman"/>
          <w:bCs/>
          <w:sz w:val="24"/>
          <w:szCs w:val="24"/>
          <w:lang w:eastAsia="en-US"/>
        </w:rPr>
        <w:t>по вопросам: конфликтных ситуаций, правового воспитания, здорового образа жизни, профессиональному самоопределению.</w:t>
      </w:r>
    </w:p>
    <w:p w14:paraId="5C813B21" w14:textId="4A76C7A8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64482">
        <w:rPr>
          <w:rFonts w:ascii="Times New Roman" w:eastAsia="Calibri" w:hAnsi="Times New Roman"/>
          <w:sz w:val="24"/>
          <w:szCs w:val="24"/>
          <w:lang w:eastAsia="en-US"/>
        </w:rPr>
        <w:t xml:space="preserve">Педагогами, реализующими </w:t>
      </w:r>
      <w:r w:rsidR="005D3460" w:rsidRPr="00164482">
        <w:rPr>
          <w:rFonts w:ascii="Times New Roman" w:eastAsia="Calibri" w:hAnsi="Times New Roman"/>
          <w:sz w:val="24"/>
          <w:szCs w:val="24"/>
          <w:lang w:eastAsia="en-US"/>
        </w:rPr>
        <w:t>деятельность СПС,</w:t>
      </w:r>
      <w:r w:rsidRPr="00164482">
        <w:rPr>
          <w:rFonts w:ascii="Times New Roman" w:eastAsia="Calibri" w:hAnsi="Times New Roman"/>
          <w:sz w:val="24"/>
          <w:szCs w:val="24"/>
          <w:lang w:eastAsia="en-US"/>
        </w:rPr>
        <w:t xml:space="preserve"> был дополнен</w:t>
      </w:r>
      <w:r w:rsidR="00DF4B36">
        <w:rPr>
          <w:rFonts w:ascii="Times New Roman" w:eastAsia="Calibri" w:hAnsi="Times New Roman"/>
          <w:sz w:val="24"/>
          <w:szCs w:val="24"/>
          <w:lang w:eastAsia="en-US"/>
        </w:rPr>
        <w:t xml:space="preserve"> уже имеющийся </w:t>
      </w:r>
      <w:proofErr w:type="spellStart"/>
      <w:r w:rsidR="00DF4B36">
        <w:rPr>
          <w:rFonts w:ascii="Times New Roman" w:eastAsia="Calibri" w:hAnsi="Times New Roman"/>
          <w:sz w:val="24"/>
          <w:szCs w:val="24"/>
          <w:lang w:eastAsia="en-US"/>
        </w:rPr>
        <w:t>программно</w:t>
      </w:r>
      <w:proofErr w:type="spellEnd"/>
      <w:r w:rsidR="00DF4B36">
        <w:rPr>
          <w:rFonts w:ascii="Times New Roman" w:eastAsia="Calibri" w:hAnsi="Times New Roman"/>
          <w:sz w:val="24"/>
          <w:szCs w:val="24"/>
          <w:lang w:eastAsia="en-US"/>
        </w:rPr>
        <w:t xml:space="preserve"> - </w:t>
      </w:r>
      <w:r w:rsidRPr="00164482">
        <w:rPr>
          <w:rFonts w:ascii="Times New Roman" w:eastAsia="Calibri" w:hAnsi="Times New Roman"/>
          <w:sz w:val="24"/>
          <w:szCs w:val="24"/>
          <w:lang w:eastAsia="en-US"/>
        </w:rPr>
        <w:t xml:space="preserve"> методически</w:t>
      </w:r>
      <w:r w:rsidR="00DF4B36">
        <w:rPr>
          <w:rFonts w:ascii="Times New Roman" w:eastAsia="Calibri" w:hAnsi="Times New Roman"/>
          <w:sz w:val="24"/>
          <w:szCs w:val="24"/>
          <w:lang w:eastAsia="en-US"/>
        </w:rPr>
        <w:t>й</w:t>
      </w:r>
      <w:r w:rsidRPr="0016448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DF4B36">
        <w:rPr>
          <w:rFonts w:ascii="Times New Roman" w:eastAsia="Calibri" w:hAnsi="Times New Roman"/>
          <w:sz w:val="24"/>
          <w:szCs w:val="24"/>
          <w:lang w:eastAsia="en-US"/>
        </w:rPr>
        <w:t>комплекс</w:t>
      </w:r>
      <w:r w:rsidRPr="00164482">
        <w:rPr>
          <w:rFonts w:ascii="Times New Roman" w:eastAsia="Calibri" w:hAnsi="Times New Roman"/>
          <w:sz w:val="24"/>
          <w:szCs w:val="24"/>
          <w:lang w:eastAsia="en-US"/>
        </w:rPr>
        <w:t xml:space="preserve"> следующими разработками и инструментарием: </w:t>
      </w:r>
    </w:p>
    <w:p w14:paraId="64C65BCB" w14:textId="77777777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64482">
        <w:rPr>
          <w:rFonts w:ascii="Times New Roman" w:eastAsia="Calibri" w:hAnsi="Times New Roman"/>
          <w:sz w:val="24"/>
          <w:szCs w:val="24"/>
          <w:lang w:eastAsia="en-US"/>
        </w:rPr>
        <w:t>- методическое пособие «Игровые технологии, как инструмент формирования ценности здоровья и здорового образа жизни обучающихся». Данное пособие призвано помочь педагогам в организации и проведении занятий, направленных на актуализацию значения здорового образа жизни и пагубности вредных привычек, овладение подростками навыками бесконфликтного общения, умению расставлять правильные приоритеты в условиях непростого психологического выбора.</w:t>
      </w:r>
    </w:p>
    <w:p w14:paraId="28BC6FC9" w14:textId="682EF3E0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64482">
        <w:rPr>
          <w:rFonts w:ascii="Times New Roman" w:eastAsia="Calibri" w:hAnsi="Times New Roman"/>
          <w:sz w:val="24"/>
          <w:szCs w:val="24"/>
          <w:lang w:eastAsia="en-US"/>
        </w:rPr>
        <w:t>- активно используется разработанная нами инновационная форма занятия, которую мы определили, как «</w:t>
      </w:r>
      <w:proofErr w:type="spellStart"/>
      <w:r w:rsidRPr="00164482">
        <w:rPr>
          <w:rFonts w:ascii="Times New Roman" w:eastAsia="Calibri" w:hAnsi="Times New Roman"/>
          <w:sz w:val="24"/>
          <w:szCs w:val="24"/>
          <w:lang w:eastAsia="en-US"/>
        </w:rPr>
        <w:t>video</w:t>
      </w:r>
      <w:proofErr w:type="spellEnd"/>
      <w:r w:rsidRPr="0016448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164482">
        <w:rPr>
          <w:rFonts w:ascii="Times New Roman" w:eastAsia="Calibri" w:hAnsi="Times New Roman"/>
          <w:sz w:val="24"/>
          <w:szCs w:val="24"/>
          <w:lang w:eastAsia="en-US"/>
        </w:rPr>
        <w:t>self-teach</w:t>
      </w:r>
      <w:proofErr w:type="spellEnd"/>
      <w:r w:rsidRPr="00164482">
        <w:rPr>
          <w:rFonts w:ascii="Times New Roman" w:eastAsia="Calibri" w:hAnsi="Times New Roman"/>
          <w:sz w:val="24"/>
          <w:szCs w:val="24"/>
          <w:lang w:eastAsia="en-US"/>
        </w:rPr>
        <w:t xml:space="preserve">» (самообучение через видео-рассуждения с мощной </w:t>
      </w:r>
      <w:r w:rsidRPr="00164482">
        <w:rPr>
          <w:rFonts w:ascii="Times New Roman" w:eastAsia="Calibri" w:hAnsi="Times New Roman"/>
          <w:sz w:val="24"/>
          <w:szCs w:val="24"/>
          <w:lang w:eastAsia="en-US"/>
        </w:rPr>
        <w:lastRenderedPageBreak/>
        <w:t>рефлексивной составляющей), является одним из базовых занятий программы. Проводится с использованием видеоматериалов и анкет, разработанных по определенной проблемной ситуации.</w:t>
      </w:r>
      <w:r w:rsidR="00DF4B3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164482">
        <w:rPr>
          <w:rFonts w:ascii="Times New Roman" w:eastAsia="Calibri" w:hAnsi="Times New Roman"/>
          <w:sz w:val="24"/>
          <w:szCs w:val="24"/>
          <w:lang w:eastAsia="en-US"/>
        </w:rPr>
        <w:t>На подготовительном этапе необходимо просто подобрать видеосюжет с актуальной для коллектива проблемой</w:t>
      </w:r>
      <w:r w:rsidR="00DF4B36">
        <w:rPr>
          <w:rFonts w:ascii="Times New Roman" w:eastAsia="Calibri" w:hAnsi="Times New Roman"/>
          <w:sz w:val="24"/>
          <w:szCs w:val="24"/>
          <w:lang w:eastAsia="en-US"/>
        </w:rPr>
        <w:t xml:space="preserve"> и</w:t>
      </w:r>
      <w:r w:rsidRPr="00164482">
        <w:rPr>
          <w:rFonts w:ascii="Times New Roman" w:eastAsia="Calibri" w:hAnsi="Times New Roman"/>
          <w:sz w:val="24"/>
          <w:szCs w:val="24"/>
          <w:lang w:eastAsia="en-US"/>
        </w:rPr>
        <w:t xml:space="preserve"> сформулировать несколько незаконченных предложений в которых ребята могут показать свое отношение к поставленной проблеме </w:t>
      </w:r>
      <w:r w:rsidR="00D11518" w:rsidRPr="00DF08A7">
        <w:rPr>
          <w:rFonts w:ascii="Times New Roman" w:eastAsia="Calibri" w:hAnsi="Times New Roman"/>
          <w:color w:val="auto"/>
          <w:sz w:val="24"/>
          <w:szCs w:val="24"/>
          <w:lang w:eastAsia="en-US"/>
        </w:rPr>
        <w:t>(</w:t>
      </w:r>
      <w:r w:rsidR="00DF08A7" w:rsidRPr="00DF08A7">
        <w:rPr>
          <w:rFonts w:ascii="Times New Roman" w:eastAsia="Calibri" w:hAnsi="Times New Roman"/>
          <w:color w:val="auto"/>
          <w:sz w:val="24"/>
          <w:szCs w:val="24"/>
          <w:lang w:eastAsia="en-US"/>
        </w:rPr>
        <w:t>1</w:t>
      </w:r>
      <w:r w:rsidR="00D11518" w:rsidRPr="00DF08A7">
        <w:rPr>
          <w:rFonts w:ascii="Times New Roman" w:eastAsia="Calibri" w:hAnsi="Times New Roman"/>
          <w:color w:val="auto"/>
          <w:sz w:val="24"/>
          <w:szCs w:val="24"/>
          <w:lang w:eastAsia="en-US"/>
        </w:rPr>
        <w:t>)</w:t>
      </w:r>
      <w:r w:rsidR="00DF08A7" w:rsidRPr="00DF08A7">
        <w:rPr>
          <w:rFonts w:ascii="Times New Roman" w:eastAsia="Calibri" w:hAnsi="Times New Roman"/>
          <w:color w:val="auto"/>
          <w:sz w:val="24"/>
          <w:szCs w:val="24"/>
          <w:lang w:eastAsia="en-US"/>
        </w:rPr>
        <w:t>.</w:t>
      </w:r>
    </w:p>
    <w:p w14:paraId="60194138" w14:textId="77777777" w:rsidR="00164482" w:rsidRPr="00164482" w:rsidRDefault="00164482" w:rsidP="00702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4482">
        <w:rPr>
          <w:rFonts w:ascii="Times New Roman" w:hAnsi="Times New Roman"/>
          <w:sz w:val="24"/>
          <w:szCs w:val="24"/>
        </w:rPr>
        <w:t>- методический сборник родительских собраний «Ребенок – это зеркало, в котором его родители могут увидеть себя». Инструмент, содержащий: беседы, тренинги, мастер-классы для проведения родительских собраний.</w:t>
      </w:r>
    </w:p>
    <w:p w14:paraId="43E7DAF5" w14:textId="0000C944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64482">
        <w:rPr>
          <w:rFonts w:ascii="Times New Roman" w:hAnsi="Times New Roman"/>
          <w:sz w:val="24"/>
          <w:szCs w:val="24"/>
        </w:rPr>
        <w:t xml:space="preserve">Программно-методический комплекс </w:t>
      </w:r>
      <w:r w:rsidRPr="00164482">
        <w:rPr>
          <w:rFonts w:ascii="Times New Roman" w:hAnsi="Times New Roman"/>
          <w:noProof/>
          <w:sz w:val="24"/>
          <w:szCs w:val="24"/>
        </w:rPr>
        <w:t xml:space="preserve">активно используется педагогами образовательных организаций, что способствует </w:t>
      </w:r>
      <w:r w:rsidRPr="00164482">
        <w:rPr>
          <w:rFonts w:ascii="Times New Roman" w:eastAsiaTheme="minorHAnsi" w:hAnsi="Times New Roman"/>
          <w:sz w:val="24"/>
          <w:szCs w:val="24"/>
          <w:lang w:eastAsia="en-US"/>
        </w:rPr>
        <w:t xml:space="preserve">развитию сетевого взаимодействия </w:t>
      </w:r>
      <w:r w:rsidRPr="00164482">
        <w:rPr>
          <w:rFonts w:ascii="Times New Roman" w:hAnsi="Times New Roman"/>
          <w:sz w:val="24"/>
          <w:szCs w:val="24"/>
        </w:rPr>
        <w:t xml:space="preserve">МБУДО «ЦВР г. Челябинска» </w:t>
      </w:r>
      <w:r w:rsidRPr="00164482">
        <w:rPr>
          <w:rFonts w:ascii="Times New Roman" w:eastAsiaTheme="minorHAnsi" w:hAnsi="Times New Roman"/>
          <w:sz w:val="24"/>
          <w:szCs w:val="24"/>
          <w:lang w:eastAsia="en-US"/>
        </w:rPr>
        <w:t xml:space="preserve">с социальными партнерами. </w:t>
      </w:r>
    </w:p>
    <w:p w14:paraId="65AC6AF5" w14:textId="3D0A1574" w:rsidR="00164482" w:rsidRPr="00164482" w:rsidRDefault="00164482" w:rsidP="00702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4482">
        <w:rPr>
          <w:rFonts w:ascii="Times New Roman" w:hAnsi="Times New Roman"/>
          <w:bCs/>
          <w:sz w:val="24"/>
          <w:szCs w:val="24"/>
        </w:rPr>
        <w:t xml:space="preserve">Педагоги, входящие в состав СПС проходят курсы повышения квалификации, посещают различные обучающие семинары, благодаря которым </w:t>
      </w:r>
      <w:r w:rsidR="005D3460" w:rsidRPr="00164482">
        <w:rPr>
          <w:rFonts w:ascii="Times New Roman" w:hAnsi="Times New Roman"/>
          <w:bCs/>
          <w:sz w:val="24"/>
          <w:szCs w:val="24"/>
        </w:rPr>
        <w:t>приобретают возможность</w:t>
      </w:r>
      <w:r w:rsidRPr="00164482">
        <w:rPr>
          <w:rFonts w:ascii="Times New Roman" w:hAnsi="Times New Roman"/>
          <w:bCs/>
          <w:sz w:val="24"/>
          <w:szCs w:val="24"/>
        </w:rPr>
        <w:t xml:space="preserve"> использовать в своей работе новые воспитательные инструменты. </w:t>
      </w:r>
    </w:p>
    <w:p w14:paraId="22902DE5" w14:textId="5B71502D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164482">
        <w:rPr>
          <w:rFonts w:ascii="Times New Roman" w:eastAsia="Calibri" w:hAnsi="Times New Roman"/>
          <w:sz w:val="24"/>
          <w:szCs w:val="24"/>
          <w:lang w:eastAsia="en-US"/>
        </w:rPr>
        <w:t xml:space="preserve">В работе по профилактике правонарушений социальные педагоги, педагог-психолог Центра внешкольной работы прошли обучение и </w:t>
      </w:r>
      <w:r w:rsidR="00DF4B36">
        <w:rPr>
          <w:rFonts w:ascii="Times New Roman" w:eastAsia="Calibri" w:hAnsi="Times New Roman"/>
          <w:sz w:val="24"/>
          <w:szCs w:val="24"/>
          <w:lang w:eastAsia="en-US"/>
        </w:rPr>
        <w:t>являются сертифицированными</w:t>
      </w:r>
      <w:r w:rsidRPr="0016448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D3460" w:rsidRPr="00164482">
        <w:rPr>
          <w:rFonts w:ascii="Times New Roman" w:eastAsia="Calibri" w:hAnsi="Times New Roman"/>
          <w:sz w:val="24"/>
          <w:szCs w:val="24"/>
          <w:lang w:eastAsia="en-US"/>
        </w:rPr>
        <w:t>модераторами социально</w:t>
      </w:r>
      <w:r w:rsidRPr="00164482">
        <w:rPr>
          <w:rFonts w:ascii="Times New Roman" w:eastAsia="Calibri" w:hAnsi="Times New Roman"/>
          <w:bCs/>
          <w:sz w:val="24"/>
          <w:szCs w:val="24"/>
          <w:lang w:eastAsia="en-US"/>
        </w:rPr>
        <w:t>-адаптированной настольной игры «Я – Человек»</w:t>
      </w:r>
      <w:r w:rsidR="00DF4B36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(</w:t>
      </w:r>
      <w:r w:rsidRPr="00164482">
        <w:rPr>
          <w:rFonts w:ascii="Times New Roman" w:eastAsia="Calibri" w:hAnsi="Times New Roman"/>
          <w:bCs/>
          <w:sz w:val="24"/>
          <w:szCs w:val="24"/>
          <w:lang w:eastAsia="en-US"/>
        </w:rPr>
        <w:t>автор-разработчик игры Шадрин Андрей Владимирович</w:t>
      </w:r>
      <w:r w:rsidR="00DF4B36">
        <w:rPr>
          <w:rFonts w:ascii="Times New Roman" w:eastAsia="Calibri" w:hAnsi="Times New Roman"/>
          <w:bCs/>
          <w:sz w:val="24"/>
          <w:szCs w:val="24"/>
          <w:lang w:eastAsia="en-US"/>
        </w:rPr>
        <w:t>)</w:t>
      </w:r>
      <w:r w:rsidR="00DF08A7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</w:p>
    <w:p w14:paraId="103D6B75" w14:textId="77777777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164482">
        <w:rPr>
          <w:rFonts w:ascii="Times New Roman" w:eastAsia="Calibri" w:hAnsi="Times New Roman"/>
          <w:bCs/>
          <w:sz w:val="24"/>
          <w:szCs w:val="24"/>
          <w:lang w:eastAsia="en-US"/>
        </w:rPr>
        <w:t>Настольная игра-навигатор «Я-Человек» формирует чувство ответственности за свои поступки. Уважение к себе и другим, считаться с мнением окружающих, и в тоже время отстаивать свои позиции и взгляды, формирует навык разрешения конфликтов, позволяет через игру прожить сложные ситуации, которые могут возникнуть в реальной жизни и подготовится к ним, позволяет выстроить коммуникацию между взрослыми и подростками, педагогами и учениками, родителями и детьми.</w:t>
      </w:r>
    </w:p>
    <w:p w14:paraId="3935F2B2" w14:textId="0169BA13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4482">
        <w:rPr>
          <w:rFonts w:ascii="Times New Roman" w:hAnsi="Times New Roman"/>
          <w:bCs/>
          <w:sz w:val="24"/>
          <w:szCs w:val="24"/>
        </w:rPr>
        <w:t xml:space="preserve">В 2022 г.  </w:t>
      </w:r>
      <w:r w:rsidR="00DF4B36">
        <w:rPr>
          <w:rFonts w:ascii="Times New Roman" w:hAnsi="Times New Roman"/>
          <w:bCs/>
          <w:sz w:val="24"/>
          <w:szCs w:val="24"/>
        </w:rPr>
        <w:t xml:space="preserve">педагоги </w:t>
      </w:r>
      <w:r w:rsidRPr="00164482">
        <w:rPr>
          <w:rFonts w:ascii="Times New Roman" w:hAnsi="Times New Roman"/>
          <w:bCs/>
          <w:sz w:val="24"/>
          <w:szCs w:val="24"/>
        </w:rPr>
        <w:t xml:space="preserve">прошли </w:t>
      </w:r>
      <w:r w:rsidR="005D3460" w:rsidRPr="00164482">
        <w:rPr>
          <w:rFonts w:ascii="Times New Roman" w:hAnsi="Times New Roman"/>
          <w:bCs/>
          <w:sz w:val="24"/>
          <w:szCs w:val="24"/>
        </w:rPr>
        <w:t>обучение в</w:t>
      </w:r>
      <w:r w:rsidRPr="00164482">
        <w:rPr>
          <w:rFonts w:ascii="Times New Roman" w:hAnsi="Times New Roman"/>
          <w:bCs/>
          <w:sz w:val="24"/>
          <w:szCs w:val="24"/>
        </w:rPr>
        <w:t xml:space="preserve"> Федеральном научно </w:t>
      </w:r>
      <w:r w:rsidR="00DF4B36">
        <w:rPr>
          <w:rFonts w:ascii="Times New Roman" w:hAnsi="Times New Roman"/>
          <w:bCs/>
          <w:sz w:val="24"/>
          <w:szCs w:val="24"/>
        </w:rPr>
        <w:t xml:space="preserve">- </w:t>
      </w:r>
      <w:r w:rsidRPr="00164482">
        <w:rPr>
          <w:rFonts w:ascii="Times New Roman" w:hAnsi="Times New Roman"/>
          <w:bCs/>
          <w:sz w:val="24"/>
          <w:szCs w:val="24"/>
        </w:rPr>
        <w:t xml:space="preserve">методическом центре в области психологии и педагогики толерантности - «Центр толерантности». И теперь в багаже </w:t>
      </w:r>
      <w:r w:rsidR="005D3460" w:rsidRPr="00164482">
        <w:rPr>
          <w:rFonts w:ascii="Times New Roman" w:hAnsi="Times New Roman"/>
          <w:bCs/>
          <w:sz w:val="24"/>
          <w:szCs w:val="24"/>
        </w:rPr>
        <w:t>методик имеют</w:t>
      </w:r>
      <w:r w:rsidRPr="00164482">
        <w:rPr>
          <w:rFonts w:ascii="Times New Roman" w:hAnsi="Times New Roman"/>
          <w:bCs/>
          <w:sz w:val="24"/>
          <w:szCs w:val="24"/>
        </w:rPr>
        <w:t xml:space="preserve"> цикл интерактивных занятий по </w:t>
      </w:r>
      <w:proofErr w:type="spellStart"/>
      <w:r w:rsidRPr="00164482">
        <w:rPr>
          <w:rFonts w:ascii="Times New Roman" w:hAnsi="Times New Roman"/>
          <w:bCs/>
          <w:sz w:val="24"/>
          <w:szCs w:val="24"/>
        </w:rPr>
        <w:t>антибулинговой</w:t>
      </w:r>
      <w:proofErr w:type="spellEnd"/>
      <w:r w:rsidRPr="00164482">
        <w:rPr>
          <w:rFonts w:ascii="Times New Roman" w:hAnsi="Times New Roman"/>
          <w:bCs/>
          <w:sz w:val="24"/>
          <w:szCs w:val="24"/>
        </w:rPr>
        <w:t xml:space="preserve"> программе «Каждый важен». </w:t>
      </w:r>
    </w:p>
    <w:p w14:paraId="2E375FF7" w14:textId="77777777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64482">
        <w:rPr>
          <w:rFonts w:ascii="Times New Roman" w:eastAsiaTheme="minorHAnsi" w:hAnsi="Times New Roman"/>
          <w:sz w:val="24"/>
          <w:szCs w:val="24"/>
          <w:lang w:eastAsia="en-US"/>
        </w:rPr>
        <w:t>Практическая значимость СПС состоит в:</w:t>
      </w:r>
    </w:p>
    <w:p w14:paraId="1D69655E" w14:textId="77777777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-  определении критериев ценности педагогического и управленческого опыта, в рамках работы инновационной площадки; </w:t>
      </w:r>
    </w:p>
    <w:p w14:paraId="6F628A6E" w14:textId="77777777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- диссеминации передового педагогического опыта по проблеме социальной профилактики, формировании культуры здорового и безопасного образа жизни обучающихся, повышении профессиональной компетентности педагогов, получении качественно новых результатов образования. </w:t>
      </w:r>
    </w:p>
    <w:p w14:paraId="3265A283" w14:textId="3B4980A0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>Воспитательный эффект деятельности СПС  отразился   в  гармонизации  отношений всех ее участников: дети хотят и стремятся учиться, родители являются их сподвижниками и помощниками, а педагоги теми «маяками», которые направляют и обеспечивают получение востребованных со стороны общества знаний, умений, навыков</w:t>
      </w:r>
      <w:r w:rsidR="00DF4B36">
        <w:rPr>
          <w:rFonts w:ascii="Times New Roman" w:eastAsiaTheme="minorHAnsi" w:hAnsi="Times New Roman"/>
          <w:bCs/>
          <w:sz w:val="24"/>
          <w:szCs w:val="24"/>
          <w:lang w:eastAsia="en-US"/>
        </w:rPr>
        <w:t>.</w:t>
      </w:r>
    </w:p>
    <w:p w14:paraId="00183B82" w14:textId="77777777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64482">
        <w:rPr>
          <w:rFonts w:ascii="Times New Roman" w:eastAsiaTheme="minorHAnsi" w:hAnsi="Times New Roman"/>
          <w:sz w:val="24"/>
          <w:szCs w:val="24"/>
          <w:lang w:eastAsia="en-US"/>
        </w:rPr>
        <w:t>Опыт СПС был представлен на:</w:t>
      </w:r>
    </w:p>
    <w:p w14:paraId="3CAF9B61" w14:textId="77777777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Theme="minorHAnsi" w:hAnsi="Times New Roman"/>
          <w:spacing w:val="3"/>
          <w:sz w:val="24"/>
          <w:szCs w:val="24"/>
          <w:lang w:eastAsia="en-US"/>
        </w:rPr>
      </w:pPr>
      <w:r w:rsidRPr="00164482">
        <w:rPr>
          <w:rFonts w:ascii="Times New Roman" w:eastAsiaTheme="minorHAnsi" w:hAnsi="Times New Roman"/>
          <w:sz w:val="24"/>
          <w:szCs w:val="24"/>
          <w:lang w:eastAsia="en-US"/>
        </w:rPr>
        <w:t xml:space="preserve">- Августовской конференции работников образования г. Челябинска 2020 г. с докладом «Игровые технологии как инструмент самореализации и формирования ценности здоровья </w:t>
      </w:r>
      <w:r w:rsidRPr="00164482"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>и здорового образа жизни обучающихся»;</w:t>
      </w:r>
    </w:p>
    <w:p w14:paraId="37E8B813" w14:textId="762837F5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164482"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 xml:space="preserve">- </w:t>
      </w:r>
      <w:r w:rsidRPr="00164482">
        <w:rPr>
          <w:rFonts w:ascii="Times New Roman" w:eastAsiaTheme="minorHAnsi" w:hAnsi="Times New Roman"/>
          <w:bCs/>
          <w:sz w:val="24"/>
          <w:szCs w:val="24"/>
          <w:lang w:val="en-US" w:eastAsia="en-US"/>
        </w:rPr>
        <w:t>VII</w:t>
      </w:r>
      <w:r w:rsidRPr="00164482"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 xml:space="preserve"> Межрегиональной научно-практической конференции «Дополнительное образование детей: ресурсы развития» для </w:t>
      </w:r>
      <w:r w:rsidRPr="00164482"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  <w:t xml:space="preserve">презентации исследовательского опыта, новых практик и подходов в педагогической и управленческой деятельности по дополнительному образованию детей, </w:t>
      </w:r>
      <w:r w:rsidRPr="00164482"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>15-19 февраля 2021 г. в г. Екатеринбурге с докладом «</w:t>
      </w: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>Социально-профилактическая служба, как средство организации психолого-педагогической поддержки обучающихся»</w:t>
      </w:r>
      <w:r w:rsidR="00DF08A7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="00DF08A7" w:rsidRPr="00A21F16">
        <w:rPr>
          <w:rFonts w:ascii="Times New Roman" w:eastAsiaTheme="minorHAnsi" w:hAnsi="Times New Roman"/>
          <w:bCs/>
          <w:color w:val="FF0000"/>
          <w:sz w:val="24"/>
          <w:szCs w:val="24"/>
          <w:lang w:eastAsia="en-US"/>
        </w:rPr>
        <w:t xml:space="preserve"> </w:t>
      </w:r>
      <w:r w:rsidR="00A21F16" w:rsidRPr="00DF08A7">
        <w:rPr>
          <w:rFonts w:ascii="Times New Roman" w:eastAsiaTheme="minorHAnsi" w:hAnsi="Times New Roman"/>
          <w:bCs/>
          <w:color w:val="auto"/>
          <w:sz w:val="24"/>
          <w:szCs w:val="24"/>
          <w:lang w:eastAsia="en-US"/>
        </w:rPr>
        <w:t>(</w:t>
      </w:r>
      <w:r w:rsidR="00DF08A7" w:rsidRPr="00DF08A7">
        <w:rPr>
          <w:rFonts w:ascii="Times New Roman" w:eastAsiaTheme="minorHAnsi" w:hAnsi="Times New Roman"/>
          <w:bCs/>
          <w:color w:val="auto"/>
          <w:sz w:val="24"/>
          <w:szCs w:val="24"/>
          <w:lang w:eastAsia="en-US"/>
        </w:rPr>
        <w:t>3</w:t>
      </w:r>
      <w:r w:rsidR="00A21F16" w:rsidRPr="00DF08A7">
        <w:rPr>
          <w:rFonts w:ascii="Times New Roman" w:eastAsiaTheme="minorHAnsi" w:hAnsi="Times New Roman"/>
          <w:bCs/>
          <w:color w:val="auto"/>
          <w:sz w:val="24"/>
          <w:szCs w:val="24"/>
          <w:lang w:eastAsia="en-US"/>
        </w:rPr>
        <w:t>)</w:t>
      </w:r>
      <w:r w:rsidR="00DF08A7" w:rsidRPr="00DF08A7">
        <w:rPr>
          <w:rFonts w:ascii="Times New Roman" w:eastAsiaTheme="minorHAnsi" w:hAnsi="Times New Roman"/>
          <w:bCs/>
          <w:color w:val="auto"/>
          <w:sz w:val="24"/>
          <w:szCs w:val="24"/>
          <w:lang w:eastAsia="en-US"/>
        </w:rPr>
        <w:t>;</w:t>
      </w:r>
    </w:p>
    <w:p w14:paraId="75EA7E3A" w14:textId="77777777" w:rsidR="00164482" w:rsidRPr="00164482" w:rsidRDefault="00164482" w:rsidP="007029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pacing w:val="3"/>
          <w:sz w:val="24"/>
          <w:szCs w:val="24"/>
          <w:lang w:eastAsia="en-US"/>
        </w:rPr>
      </w:pP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- </w:t>
      </w:r>
      <w:r w:rsidRPr="00164482">
        <w:rPr>
          <w:rFonts w:ascii="Times New Roman" w:eastAsiaTheme="minorHAnsi" w:hAnsi="Times New Roman"/>
          <w:bCs/>
          <w:sz w:val="24"/>
          <w:szCs w:val="24"/>
          <w:lang w:val="en-US" w:eastAsia="en-US"/>
        </w:rPr>
        <w:t>VIII</w:t>
      </w: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Межрегиональном фестивале инновационных педагогических идей «Стратегия будущего» </w:t>
      </w:r>
      <w:r w:rsidRPr="00164482">
        <w:rPr>
          <w:rFonts w:ascii="Times New Roman" w:hAnsi="Times New Roman"/>
          <w:sz w:val="24"/>
          <w:szCs w:val="24"/>
        </w:rPr>
        <w:t xml:space="preserve">для представителей педагогической общественности, образовательных учреждений России и других государств независимо от их ведомственной принадлежности </w:t>
      </w: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в феврале 2021 г. г. Санкт-Петербург в номинации «Воспитание и социализация обучающихся» </w:t>
      </w: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lastRenderedPageBreak/>
        <w:t xml:space="preserve">была представлена тема «Социализация </w:t>
      </w:r>
      <w:r w:rsidRPr="00164482"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>и формирования культуры здорового и безопасного образа жизни участников образовательного процесса»;</w:t>
      </w:r>
    </w:p>
    <w:p w14:paraId="3FF9624B" w14:textId="77777777" w:rsidR="00164482" w:rsidRPr="00164482" w:rsidRDefault="00164482" w:rsidP="007029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pacing w:val="3"/>
          <w:sz w:val="24"/>
          <w:szCs w:val="24"/>
          <w:lang w:eastAsia="en-US"/>
        </w:rPr>
      </w:pPr>
      <w:r w:rsidRPr="00164482"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>- В Институте повышения квалификации Мастер-класс «Технология успешного профилактического занятия в форме «</w:t>
      </w:r>
      <w:r w:rsidRPr="00164482">
        <w:rPr>
          <w:rFonts w:ascii="Times New Roman" w:eastAsiaTheme="minorHAnsi" w:hAnsi="Times New Roman"/>
          <w:spacing w:val="3"/>
          <w:sz w:val="24"/>
          <w:szCs w:val="24"/>
          <w:lang w:val="en-US" w:eastAsia="en-US"/>
        </w:rPr>
        <w:t>video</w:t>
      </w:r>
      <w:r w:rsidRPr="00164482"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 xml:space="preserve"> </w:t>
      </w:r>
      <w:r w:rsidRPr="00164482">
        <w:rPr>
          <w:rFonts w:ascii="Times New Roman" w:eastAsiaTheme="minorHAnsi" w:hAnsi="Times New Roman"/>
          <w:spacing w:val="3"/>
          <w:sz w:val="24"/>
          <w:szCs w:val="24"/>
          <w:lang w:val="en-US" w:eastAsia="en-US"/>
        </w:rPr>
        <w:t>self</w:t>
      </w:r>
      <w:r w:rsidRPr="00164482"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>-</w:t>
      </w:r>
      <w:proofErr w:type="spellStart"/>
      <w:r w:rsidRPr="00164482"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>teach</w:t>
      </w:r>
      <w:proofErr w:type="spellEnd"/>
      <w:r w:rsidRPr="00164482"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 xml:space="preserve">» стал призером фестиваля педагогических идей «Сфера профессионального роста». </w:t>
      </w:r>
    </w:p>
    <w:p w14:paraId="78103DA6" w14:textId="6DE5A062" w:rsidR="00DF4B36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>За период активной деятельности СПС</w:t>
      </w:r>
      <w:r w:rsidR="00DF4B36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было </w:t>
      </w: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проведено 313 профилактических мероприятия для 3266 обучающихся, из </w:t>
      </w:r>
      <w:r w:rsidR="00DF4B36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которых </w:t>
      </w: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>123 ребенка, находящихся в сложной жизненной ситуации</w:t>
      </w:r>
      <w:r w:rsidR="00DF4B36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. </w:t>
      </w: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="00DF4B36">
        <w:rPr>
          <w:rFonts w:ascii="Times New Roman" w:eastAsiaTheme="minorHAnsi" w:hAnsi="Times New Roman"/>
          <w:bCs/>
          <w:sz w:val="24"/>
          <w:szCs w:val="24"/>
          <w:lang w:eastAsia="en-US"/>
        </w:rPr>
        <w:t>Д</w:t>
      </w: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ля </w:t>
      </w:r>
      <w:r w:rsidR="00DF4B36">
        <w:rPr>
          <w:rFonts w:ascii="Times New Roman" w:eastAsiaTheme="minorHAnsi" w:hAnsi="Times New Roman"/>
          <w:bCs/>
          <w:sz w:val="24"/>
          <w:szCs w:val="24"/>
          <w:lang w:eastAsia="en-US"/>
        </w:rPr>
        <w:t>ребят категории «ТЖС»</w:t>
      </w: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разработаны индивидуальные образовательные маршруты, направленные на преодоление проблем социальной </w:t>
      </w:r>
      <w:proofErr w:type="spellStart"/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>дезадаптациии</w:t>
      </w:r>
      <w:proofErr w:type="spellEnd"/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>, профессионального самоопределение детей.</w:t>
      </w:r>
      <w:r w:rsidR="00DF4B36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В семинарах – практикумах было задействовано </w:t>
      </w:r>
      <w:r w:rsidR="00DF4B36"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>64 педагог</w:t>
      </w:r>
      <w:r w:rsidR="00DF4B36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а </w:t>
      </w:r>
      <w:r w:rsidR="00DF4B36"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(социальные педагоги, классные руководители, педагоги дополнительного образования) </w:t>
      </w:r>
      <w:r w:rsidR="00DF4B36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из 15 </w:t>
      </w:r>
      <w:r w:rsidR="00DF4B36"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>образовательных организаций Курчатовского района</w:t>
      </w:r>
      <w:r w:rsidR="00DF4B36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и </w:t>
      </w:r>
      <w:r w:rsidR="00DF4B36"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МКУ СО «СРЦ для несовершеннолетних» Курчатовского района г. Челябинска»</w:t>
      </w:r>
      <w:r w:rsidR="00DF4B36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, а также специалисты </w:t>
      </w:r>
      <w:proofErr w:type="spellStart"/>
      <w:r w:rsidR="00DF4B36"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>КДНиЗП</w:t>
      </w:r>
      <w:proofErr w:type="spellEnd"/>
      <w:r w:rsidR="00DF4B36"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="00DF4B36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Администрации </w:t>
      </w:r>
      <w:r w:rsidR="00DF4B36"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>Курчатовского района</w:t>
      </w:r>
      <w:r w:rsidR="00DF4B36">
        <w:rPr>
          <w:rFonts w:ascii="Times New Roman" w:eastAsiaTheme="minorHAnsi" w:hAnsi="Times New Roman"/>
          <w:bCs/>
          <w:sz w:val="24"/>
          <w:szCs w:val="24"/>
          <w:lang w:eastAsia="en-US"/>
        </w:rPr>
        <w:t>.</w:t>
      </w:r>
    </w:p>
    <w:p w14:paraId="6FC9DD30" w14:textId="5C85CACF" w:rsidR="00164482" w:rsidRPr="00164482" w:rsidRDefault="00DF4B36" w:rsidP="00702978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Организованные специалистами СПС з</w:t>
      </w:r>
      <w:r w:rsidR="00164482"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анятия показали высокую результативность, т. е. социальные компетенции у </w:t>
      </w: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детей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показали </w:t>
      </w:r>
      <w:r w:rsidR="00164482"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>устойчивую положительную динамику. В процессе тренинговых занятий у подростков заметно улучшились межличностные отношения. Дети стали более дружелюбнее друг к другу. Прежде всего они научились понимать и принимать свой внутренний мир, ориентироваться в нём, принимать самого себя и других людей, при этом адекватно осознавая не только свои и чужие достоинства и недостатки. Обучились приёмам, позволяющим уверенно излагать свою позицию, аргументировать её, проявлять настойчивость в отстаивании собственных прав, защищать свои интересы, противостоять давлению, принимать критику, обращаться за помощью, делать шаги к примирению. Во время проведения мероприятий деятельность организуется так, что сами ребята проговаривают свои цели на будущее, формулируют свои «рецепты счастья» и рассказывают о том, что нужно и не нужно делать для построения своего безопасного и здорового будущего.</w:t>
      </w:r>
    </w:p>
    <w:p w14:paraId="32709F16" w14:textId="77777777" w:rsidR="00164482" w:rsidRPr="00164482" w:rsidRDefault="00164482" w:rsidP="007029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pacing w:val="3"/>
          <w:sz w:val="24"/>
          <w:szCs w:val="24"/>
          <w:lang w:eastAsia="en-US"/>
        </w:rPr>
      </w:pPr>
      <w:r w:rsidRPr="00164482"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>Перспективы деятельности СПС:</w:t>
      </w:r>
    </w:p>
    <w:p w14:paraId="2593ECCE" w14:textId="6AAA7A2C" w:rsidR="00164482" w:rsidRPr="00164482" w:rsidRDefault="00D72E6A" w:rsidP="007029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pacing w:val="3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>1.</w:t>
      </w:r>
      <w:r w:rsidR="00164482" w:rsidRPr="00164482"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 xml:space="preserve"> Расширение круга социальных партнеров (</w:t>
      </w:r>
      <w:r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>средние и высшие учебные заведения, общественные организации и НКО</w:t>
      </w:r>
      <w:r w:rsidR="00164482" w:rsidRPr="00164482"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>)</w:t>
      </w:r>
    </w:p>
    <w:p w14:paraId="36F05E33" w14:textId="030A25AA" w:rsidR="00164482" w:rsidRPr="00164482" w:rsidRDefault="00D72E6A" w:rsidP="007029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spacing w:val="3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>2.</w:t>
      </w:r>
      <w:r w:rsidR="00164482" w:rsidRPr="00164482"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>Увеличение охвата обучающихся мероприятиями в рамках деятельности СПС</w:t>
      </w:r>
    </w:p>
    <w:p w14:paraId="3E5A8951" w14:textId="2D21F6E7" w:rsidR="00164482" w:rsidRPr="00D72E6A" w:rsidRDefault="00D72E6A" w:rsidP="007029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5D3460" w:rsidRPr="00D72E6A">
        <w:rPr>
          <w:rFonts w:ascii="Times New Roman" w:hAnsi="Times New Roman"/>
          <w:sz w:val="24"/>
          <w:szCs w:val="24"/>
        </w:rPr>
        <w:t>Усиление направлений</w:t>
      </w:r>
      <w:r w:rsidR="00164482" w:rsidRPr="00D72E6A">
        <w:rPr>
          <w:rFonts w:ascii="Times New Roman" w:hAnsi="Times New Roman"/>
          <w:sz w:val="24"/>
          <w:szCs w:val="24"/>
        </w:rPr>
        <w:t xml:space="preserve"> работы по:</w:t>
      </w:r>
    </w:p>
    <w:p w14:paraId="3252CA82" w14:textId="1035695D" w:rsidR="00164482" w:rsidRPr="00D72E6A" w:rsidRDefault="00164482" w:rsidP="007029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2E6A">
        <w:rPr>
          <w:rFonts w:ascii="Times New Roman" w:hAnsi="Times New Roman"/>
          <w:sz w:val="24"/>
          <w:szCs w:val="24"/>
        </w:rPr>
        <w:t xml:space="preserve">- </w:t>
      </w:r>
      <w:bookmarkStart w:id="0" w:name="_GoBack"/>
      <w:bookmarkEnd w:id="0"/>
      <w:r w:rsidR="005D3460" w:rsidRPr="00D72E6A">
        <w:rPr>
          <w:rFonts w:ascii="Times New Roman" w:hAnsi="Times New Roman"/>
          <w:sz w:val="24"/>
          <w:szCs w:val="24"/>
        </w:rPr>
        <w:t>адаптации обучающихся</w:t>
      </w:r>
      <w:r w:rsidRPr="00D72E6A">
        <w:rPr>
          <w:rFonts w:ascii="Times New Roman" w:hAnsi="Times New Roman"/>
          <w:sz w:val="24"/>
          <w:szCs w:val="24"/>
        </w:rPr>
        <w:t xml:space="preserve"> с миграционной историей</w:t>
      </w:r>
      <w:r w:rsidR="00D72E6A">
        <w:rPr>
          <w:rFonts w:ascii="Times New Roman" w:hAnsi="Times New Roman"/>
          <w:sz w:val="24"/>
          <w:szCs w:val="24"/>
        </w:rPr>
        <w:t>;</w:t>
      </w:r>
    </w:p>
    <w:p w14:paraId="2D2FAE27" w14:textId="77777777" w:rsidR="00164482" w:rsidRPr="00164482" w:rsidRDefault="00164482" w:rsidP="007029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2E6A">
        <w:rPr>
          <w:rFonts w:ascii="Times New Roman" w:hAnsi="Times New Roman"/>
          <w:sz w:val="24"/>
          <w:szCs w:val="24"/>
        </w:rPr>
        <w:t xml:space="preserve">- профориентации обучающихся; и </w:t>
      </w:r>
      <w:proofErr w:type="spellStart"/>
      <w:r w:rsidRPr="00D72E6A">
        <w:rPr>
          <w:rFonts w:ascii="Times New Roman" w:hAnsi="Times New Roman"/>
          <w:sz w:val="24"/>
          <w:szCs w:val="24"/>
        </w:rPr>
        <w:t>др</w:t>
      </w:r>
      <w:proofErr w:type="spellEnd"/>
      <w:r w:rsidRPr="00D72E6A">
        <w:rPr>
          <w:rFonts w:ascii="Times New Roman" w:hAnsi="Times New Roman"/>
          <w:sz w:val="24"/>
          <w:szCs w:val="24"/>
        </w:rPr>
        <w:t xml:space="preserve"> направления</w:t>
      </w:r>
    </w:p>
    <w:p w14:paraId="2E37EC4A" w14:textId="48966213" w:rsidR="00164482" w:rsidRDefault="00D72E6A" w:rsidP="00702978">
      <w:pPr>
        <w:spacing w:after="0" w:line="240" w:lineRule="auto"/>
        <w:ind w:firstLine="709"/>
        <w:jc w:val="both"/>
        <w:rPr>
          <w:rFonts w:ascii="Times New Roman" w:eastAsiaTheme="minorHAnsi" w:hAnsi="Times New Roman"/>
          <w:spacing w:val="3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 xml:space="preserve">4. </w:t>
      </w:r>
      <w:r w:rsidR="00164482" w:rsidRPr="00164482"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>Диссеминация опыта (семинары, выступления, публикации, методический сборник)</w:t>
      </w:r>
      <w:r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>.</w:t>
      </w:r>
    </w:p>
    <w:p w14:paraId="4B696686" w14:textId="19F83991" w:rsidR="00164482" w:rsidRPr="00164482" w:rsidRDefault="00164482" w:rsidP="00702978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164482">
        <w:rPr>
          <w:rFonts w:ascii="Times New Roman" w:eastAsiaTheme="minorHAnsi" w:hAnsi="Times New Roman"/>
          <w:bCs/>
          <w:sz w:val="24"/>
          <w:szCs w:val="24"/>
          <w:lang w:eastAsia="en-US"/>
        </w:rPr>
        <w:t>С опытом работы социально-профилактической службы, отзывами педагогов, программно-методическим комплексом, можно познакомиться на сайте учреждения</w:t>
      </w:r>
      <w:r w:rsidR="00D11518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="00D11518" w:rsidRPr="00DF08A7">
        <w:rPr>
          <w:rFonts w:ascii="Times New Roman" w:eastAsiaTheme="minorHAnsi" w:hAnsi="Times New Roman"/>
          <w:bCs/>
          <w:color w:val="auto"/>
          <w:sz w:val="24"/>
          <w:szCs w:val="24"/>
          <w:lang w:eastAsia="en-US"/>
        </w:rPr>
        <w:t>(</w:t>
      </w:r>
      <w:r w:rsidR="00DF08A7" w:rsidRPr="00DF08A7">
        <w:rPr>
          <w:rFonts w:ascii="Times New Roman" w:eastAsiaTheme="minorHAnsi" w:hAnsi="Times New Roman"/>
          <w:bCs/>
          <w:color w:val="auto"/>
          <w:sz w:val="24"/>
          <w:szCs w:val="24"/>
          <w:lang w:eastAsia="en-US"/>
        </w:rPr>
        <w:t>2</w:t>
      </w:r>
      <w:r w:rsidR="00D11518" w:rsidRPr="00DF08A7">
        <w:rPr>
          <w:rFonts w:ascii="Times New Roman" w:eastAsiaTheme="minorHAnsi" w:hAnsi="Times New Roman"/>
          <w:bCs/>
          <w:color w:val="auto"/>
          <w:sz w:val="24"/>
          <w:szCs w:val="24"/>
          <w:lang w:eastAsia="en-US"/>
        </w:rPr>
        <w:t>)</w:t>
      </w:r>
      <w:r w:rsidRPr="00DF08A7">
        <w:rPr>
          <w:rFonts w:ascii="Times New Roman" w:eastAsiaTheme="minorHAnsi" w:hAnsi="Times New Roman"/>
          <w:bCs/>
          <w:color w:val="auto"/>
          <w:sz w:val="24"/>
          <w:szCs w:val="24"/>
          <w:lang w:eastAsia="en-US"/>
        </w:rPr>
        <w:t>.</w:t>
      </w:r>
    </w:p>
    <w:p w14:paraId="01C24D92" w14:textId="5AC35C17" w:rsidR="00D11518" w:rsidRDefault="00D11518" w:rsidP="0070297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13B0D7AB" w14:textId="44B4B32D" w:rsidR="00D11518" w:rsidRDefault="00D11518" w:rsidP="00702978">
      <w:pPr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</w:pPr>
      <w:r w:rsidRPr="00D11518"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  <w:t>Литература</w:t>
      </w:r>
    </w:p>
    <w:p w14:paraId="634A9598" w14:textId="465A390C" w:rsidR="00343E8F" w:rsidRPr="00343E8F" w:rsidRDefault="00343E8F" w:rsidP="00702978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Theme="minorHAnsi" w:hAnsi="Times New Roman"/>
          <w:sz w:val="24"/>
          <w:szCs w:val="24"/>
          <w:lang w:eastAsia="en-US"/>
        </w:rPr>
      </w:pPr>
      <w:r w:rsidRPr="00343E8F">
        <w:rPr>
          <w:rFonts w:ascii="Times New Roman" w:eastAsiaTheme="minorHAnsi" w:hAnsi="Times New Roman"/>
          <w:sz w:val="24"/>
          <w:szCs w:val="24"/>
          <w:lang w:eastAsia="en-US"/>
        </w:rPr>
        <w:t>Дорохова, Е.С., Джафарова, Е.А. Формирование у обучающихся (воспитанников) толерантного отношения к различным социальным группам: методическое пособие / под науч. ред. проф. Молчанова. – Челябинск: Энциклопедия, 2014. – 52с.</w:t>
      </w:r>
    </w:p>
    <w:p w14:paraId="31C553F7" w14:textId="73B68028" w:rsidR="00343E8F" w:rsidRPr="00343E8F" w:rsidRDefault="00343E8F" w:rsidP="00702978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43E8F">
        <w:rPr>
          <w:rFonts w:ascii="Times New Roman" w:eastAsiaTheme="minorHAnsi" w:hAnsi="Times New Roman"/>
          <w:sz w:val="24"/>
          <w:szCs w:val="24"/>
          <w:lang w:eastAsia="en-US"/>
        </w:rPr>
        <w:t>Муниципальное бюджетное учреждение дополнительного образования «Центр внешкольной работы г. Челябинска»</w:t>
      </w:r>
      <w:r w:rsidRPr="00343E8F">
        <w:rPr>
          <w:rFonts w:ascii="Times New Roman" w:hAnsi="Times New Roman"/>
          <w:sz w:val="24"/>
          <w:szCs w:val="24"/>
        </w:rPr>
        <w:t xml:space="preserve"> (МБУДО «ЦВР г. Челябинска»): сайт. – Челябинск, 2021</w:t>
      </w:r>
      <w:proofErr w:type="gramStart"/>
      <w:r w:rsidRPr="00343E8F">
        <w:rPr>
          <w:rFonts w:ascii="Times New Roman" w:hAnsi="Times New Roman"/>
          <w:sz w:val="24"/>
          <w:szCs w:val="24"/>
        </w:rPr>
        <w:t>– .</w:t>
      </w:r>
      <w:proofErr w:type="gramEnd"/>
      <w:r w:rsidRPr="00343E8F">
        <w:rPr>
          <w:rFonts w:ascii="Times New Roman" w:hAnsi="Times New Roman"/>
          <w:sz w:val="24"/>
          <w:szCs w:val="24"/>
        </w:rPr>
        <w:t xml:space="preserve"> – URL : </w:t>
      </w:r>
      <w:hyperlink r:id="rId5" w:history="1">
        <w:r w:rsidRPr="00D8511E">
          <w:rPr>
            <w:rStyle w:val="a3"/>
            <w:rFonts w:ascii="Times New Roman" w:hAnsi="Times New Roman"/>
            <w:sz w:val="24"/>
            <w:szCs w:val="24"/>
          </w:rPr>
          <w:t>https://cvr74.ru/the-trade-union-organization-of-workers/soczializacziya-i-formirovanie-kulturyi-zdorovogo-i-bezopasnogo-obraza-zhizni-uchastnikov-obrazovatelnogo-proczessa.html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343E8F">
        <w:rPr>
          <w:rFonts w:ascii="Times New Roman" w:hAnsi="Times New Roman"/>
          <w:sz w:val="24"/>
          <w:szCs w:val="24"/>
        </w:rPr>
        <w:t>(дата обращения: 28.09.2023).</w:t>
      </w:r>
    </w:p>
    <w:p w14:paraId="35365573" w14:textId="6B33C90A" w:rsidR="00A21F16" w:rsidRPr="00343E8F" w:rsidRDefault="00A21F16" w:rsidP="00702978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spellStart"/>
      <w:r w:rsidRPr="00343E8F">
        <w:rPr>
          <w:rFonts w:ascii="Times New Roman" w:hAnsi="Times New Roman"/>
        </w:rPr>
        <w:t>Пенькова</w:t>
      </w:r>
      <w:proofErr w:type="spellEnd"/>
      <w:r w:rsidRPr="00343E8F">
        <w:rPr>
          <w:rFonts w:ascii="Times New Roman" w:hAnsi="Times New Roman"/>
        </w:rPr>
        <w:t xml:space="preserve"> Л. И., Джафарова Е. А., Дорофеева Н. Н. Социально-профилактическая служба как средство организации психолого-педагогической поддержки обучающихся в МБУДО «Центр внешкольной работы г. Челябинска» / </w:t>
      </w:r>
      <w:proofErr w:type="spellStart"/>
      <w:r w:rsidRPr="00343E8F">
        <w:rPr>
          <w:rFonts w:ascii="Times New Roman" w:hAnsi="Times New Roman"/>
        </w:rPr>
        <w:t>Пенькова</w:t>
      </w:r>
      <w:proofErr w:type="spellEnd"/>
      <w:r w:rsidRPr="00343E8F">
        <w:rPr>
          <w:rFonts w:ascii="Times New Roman" w:hAnsi="Times New Roman"/>
        </w:rPr>
        <w:t xml:space="preserve"> Л. И., Джафарова Е. А., Дорофеева Н. Н. // Дополнительное образование детей: ресурсы развития. Материалы VII Межрегиональной научно-</w:t>
      </w:r>
      <w:r w:rsidRPr="00343E8F">
        <w:rPr>
          <w:rFonts w:ascii="Times New Roman" w:hAnsi="Times New Roman"/>
        </w:rPr>
        <w:lastRenderedPageBreak/>
        <w:t>практической конференции. (Екатеринбург,</w:t>
      </w:r>
      <w:r w:rsidR="00DF08A7">
        <w:rPr>
          <w:rFonts w:ascii="Times New Roman" w:hAnsi="Times New Roman"/>
        </w:rPr>
        <w:t xml:space="preserve"> 15-19 </w:t>
      </w:r>
      <w:proofErr w:type="gramStart"/>
      <w:r w:rsidR="00DF08A7">
        <w:rPr>
          <w:rFonts w:ascii="Times New Roman" w:hAnsi="Times New Roman"/>
        </w:rPr>
        <w:t>февраля</w:t>
      </w:r>
      <w:r w:rsidRPr="00343E8F">
        <w:rPr>
          <w:rFonts w:ascii="Times New Roman" w:hAnsi="Times New Roman"/>
        </w:rPr>
        <w:t xml:space="preserve">  2021</w:t>
      </w:r>
      <w:proofErr w:type="gramEnd"/>
      <w:r w:rsidRPr="00343E8F">
        <w:rPr>
          <w:rFonts w:ascii="Times New Roman" w:hAnsi="Times New Roman"/>
        </w:rPr>
        <w:t xml:space="preserve">г.). – </w:t>
      </w:r>
      <w:proofErr w:type="gramStart"/>
      <w:r w:rsidRPr="00343E8F">
        <w:rPr>
          <w:rFonts w:ascii="Times New Roman" w:hAnsi="Times New Roman"/>
        </w:rPr>
        <w:t>Екатеринбург :</w:t>
      </w:r>
      <w:proofErr w:type="gramEnd"/>
      <w:r w:rsidRPr="00343E8F">
        <w:rPr>
          <w:rFonts w:ascii="Times New Roman" w:hAnsi="Times New Roman"/>
        </w:rPr>
        <w:t xml:space="preserve"> Информационно-аналитический центр ГАНОУ СО «Дворец молодёжи», 2021. – с.147-149.</w:t>
      </w:r>
    </w:p>
    <w:p w14:paraId="5A3568A6" w14:textId="77777777" w:rsidR="00421F36" w:rsidRPr="00164482" w:rsidRDefault="00421F36" w:rsidP="007029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DABB1D" w14:textId="77777777" w:rsidR="00E40660" w:rsidRPr="00164482" w:rsidRDefault="00E40660" w:rsidP="007029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49A729" w14:textId="77047518" w:rsidR="006A6878" w:rsidRDefault="006A6878" w:rsidP="00E40660">
      <w:pPr>
        <w:jc w:val="right"/>
      </w:pPr>
    </w:p>
    <w:sectPr w:rsidR="006A6878" w:rsidSect="00421F3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93850"/>
    <w:multiLevelType w:val="hybridMultilevel"/>
    <w:tmpl w:val="1C96F664"/>
    <w:lvl w:ilvl="0" w:tplc="E1565752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A44"/>
    <w:rsid w:val="00164482"/>
    <w:rsid w:val="00343E8F"/>
    <w:rsid w:val="00421F36"/>
    <w:rsid w:val="005D3460"/>
    <w:rsid w:val="006A6878"/>
    <w:rsid w:val="00702978"/>
    <w:rsid w:val="0098577D"/>
    <w:rsid w:val="009C0DD5"/>
    <w:rsid w:val="009D4A44"/>
    <w:rsid w:val="00A21F16"/>
    <w:rsid w:val="00A4744D"/>
    <w:rsid w:val="00B12A73"/>
    <w:rsid w:val="00D11518"/>
    <w:rsid w:val="00D72E6A"/>
    <w:rsid w:val="00DF08A7"/>
    <w:rsid w:val="00DF4B36"/>
    <w:rsid w:val="00E40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DF248"/>
  <w15:chartTrackingRefBased/>
  <w15:docId w15:val="{3A665582-1727-4C2D-924D-0F618B9FC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660"/>
    <w:pPr>
      <w:spacing w:after="200" w:line="276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1518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11518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343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vr74.ru/the-trade-union-organization-of-workers/soczializacziya-i-formirovanie-kulturyi-zdorovogo-i-bezopasnogo-obraza-zhizni-uchastnikov-obrazovatelnogo-proczess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2193</Words>
  <Characters>12504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dcterms:created xsi:type="dcterms:W3CDTF">2023-11-15T08:30:00Z</dcterms:created>
  <dcterms:modified xsi:type="dcterms:W3CDTF">2023-11-15T08:30:00Z</dcterms:modified>
</cp:coreProperties>
</file>